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F2A06" w14:textId="5C6A7AE9" w:rsidR="00FC7E16" w:rsidRPr="00817B41" w:rsidRDefault="00BD6FC7">
      <w:pPr>
        <w:rPr>
          <w:b/>
          <w:bCs/>
          <w:sz w:val="28"/>
          <w:szCs w:val="28"/>
          <w:u w:val="single"/>
          <w:lang w:val="en-GB"/>
        </w:rPr>
      </w:pPr>
      <w:r w:rsidRPr="00817B41">
        <w:rPr>
          <w:b/>
          <w:bCs/>
          <w:sz w:val="28"/>
          <w:szCs w:val="28"/>
          <w:u w:val="single"/>
          <w:lang w:val="en-GB"/>
        </w:rPr>
        <w:t>Possible reasons for cube leaking</w:t>
      </w:r>
      <w:r w:rsidR="00FC7E16">
        <w:rPr>
          <w:b/>
          <w:bCs/>
          <w:sz w:val="28"/>
          <w:szCs w:val="28"/>
          <w:u w:val="single"/>
          <w:lang w:val="en-GB"/>
        </w:rPr>
        <w:t xml:space="preserve"> /not pumping out</w:t>
      </w:r>
      <w:r w:rsidRPr="00817B41">
        <w:rPr>
          <w:b/>
          <w:bCs/>
          <w:sz w:val="28"/>
          <w:szCs w:val="28"/>
          <w:u w:val="single"/>
          <w:lang w:val="en-GB"/>
        </w:rPr>
        <w:t>.</w:t>
      </w:r>
    </w:p>
    <w:p w14:paraId="74F4A887" w14:textId="75ACE951" w:rsidR="00BD6FC7" w:rsidRPr="004C5D5E" w:rsidRDefault="0093506C">
      <w:pPr>
        <w:rPr>
          <w:u w:val="single"/>
          <w:lang w:val="en-GB"/>
        </w:rPr>
      </w:pPr>
      <w:r>
        <w:rPr>
          <w:u w:val="single"/>
          <w:lang w:val="en-GB"/>
        </w:rPr>
        <w:t>1 – Customer / E</w:t>
      </w:r>
      <w:r w:rsidR="00BD6FC7" w:rsidRPr="004C5D5E">
        <w:rPr>
          <w:u w:val="single"/>
          <w:lang w:val="en-GB"/>
        </w:rPr>
        <w:t xml:space="preserve">nd user moved machine before purging. </w:t>
      </w:r>
    </w:p>
    <w:p w14:paraId="0CB1F9B5" w14:textId="591A00C1" w:rsidR="004C5D5E" w:rsidRDefault="004C5D5E">
      <w:pPr>
        <w:rPr>
          <w:lang w:val="en-GB"/>
        </w:rPr>
      </w:pPr>
      <w:r>
        <w:rPr>
          <w:b/>
          <w:bCs/>
          <w:lang w:val="en-GB"/>
        </w:rPr>
        <w:t xml:space="preserve">Possible </w:t>
      </w:r>
      <w:r w:rsidRPr="004C5D5E">
        <w:rPr>
          <w:b/>
          <w:bCs/>
          <w:lang w:val="en-GB"/>
        </w:rPr>
        <w:t>Reason</w:t>
      </w:r>
      <w:r>
        <w:rPr>
          <w:lang w:val="en-GB"/>
        </w:rPr>
        <w:t xml:space="preserve"> - </w:t>
      </w:r>
      <w:r w:rsidR="00BD6FC7">
        <w:rPr>
          <w:lang w:val="en-GB"/>
        </w:rPr>
        <w:t xml:space="preserve">Water spilling out of drip tray when </w:t>
      </w:r>
      <w:r>
        <w:rPr>
          <w:lang w:val="en-GB"/>
        </w:rPr>
        <w:t xml:space="preserve">machine </w:t>
      </w:r>
      <w:r w:rsidR="00BD6FC7">
        <w:rPr>
          <w:lang w:val="en-GB"/>
        </w:rPr>
        <w:t>moved</w:t>
      </w:r>
      <w:r w:rsidR="00894047">
        <w:rPr>
          <w:lang w:val="en-GB"/>
        </w:rPr>
        <w:t>.  T</w:t>
      </w:r>
      <w:r w:rsidR="00FC7E16">
        <w:rPr>
          <w:lang w:val="en-GB"/>
        </w:rPr>
        <w:t>he machine has a shallow drip tray so the machine needs to be purged before moving</w:t>
      </w:r>
      <w:r w:rsidR="00894047">
        <w:rPr>
          <w:lang w:val="en-GB"/>
        </w:rPr>
        <w:t>. Press the purge button.</w:t>
      </w:r>
    </w:p>
    <w:p w14:paraId="2478A3A1" w14:textId="4C656A1E" w:rsidR="00BD6FC7" w:rsidRPr="004C5D5E" w:rsidRDefault="00BD6FC7">
      <w:pPr>
        <w:rPr>
          <w:u w:val="single"/>
          <w:lang w:val="en-GB"/>
        </w:rPr>
      </w:pPr>
      <w:r w:rsidRPr="004C5D5E">
        <w:rPr>
          <w:u w:val="single"/>
          <w:lang w:val="en-GB"/>
        </w:rPr>
        <w:t>2 – Machine not placed on level surface</w:t>
      </w:r>
    </w:p>
    <w:p w14:paraId="69A4E30D" w14:textId="1DC22778" w:rsidR="00BD6FC7" w:rsidRDefault="004C5D5E">
      <w:pPr>
        <w:rPr>
          <w:lang w:val="en-GB"/>
        </w:rPr>
      </w:pPr>
      <w:r>
        <w:rPr>
          <w:b/>
          <w:bCs/>
          <w:lang w:val="en-GB"/>
        </w:rPr>
        <w:t xml:space="preserve">Possible </w:t>
      </w:r>
      <w:r w:rsidRPr="004C5D5E">
        <w:rPr>
          <w:b/>
          <w:bCs/>
          <w:lang w:val="en-GB"/>
        </w:rPr>
        <w:t>Reason -</w:t>
      </w:r>
      <w:r>
        <w:rPr>
          <w:lang w:val="en-GB"/>
        </w:rPr>
        <w:t xml:space="preserve"> </w:t>
      </w:r>
      <w:r w:rsidR="00BD6FC7">
        <w:rPr>
          <w:lang w:val="en-GB"/>
        </w:rPr>
        <w:t>Water spilling out of drip tray before float switch operates</w:t>
      </w:r>
      <w:r w:rsidR="00FC7E16">
        <w:rPr>
          <w:lang w:val="en-GB"/>
        </w:rPr>
        <w:t xml:space="preserve"> – the machine needs to be placed on a level surface</w:t>
      </w:r>
    </w:p>
    <w:p w14:paraId="0EA03BC6" w14:textId="224EC6FF" w:rsidR="00ED7296" w:rsidRPr="00ED7296" w:rsidRDefault="00ED7296">
      <w:pPr>
        <w:rPr>
          <w:u w:val="single"/>
          <w:lang w:val="en-GB"/>
        </w:rPr>
      </w:pPr>
      <w:r w:rsidRPr="00ED7296">
        <w:rPr>
          <w:u w:val="single"/>
          <w:lang w:val="en-GB"/>
        </w:rPr>
        <w:t>3 – Machine not carried level</w:t>
      </w:r>
    </w:p>
    <w:p w14:paraId="4334EE11" w14:textId="59B42AD6" w:rsidR="00ED7296" w:rsidRDefault="00ED7296">
      <w:pPr>
        <w:rPr>
          <w:lang w:val="en-GB"/>
        </w:rPr>
      </w:pPr>
      <w:r w:rsidRPr="00ED7296">
        <w:rPr>
          <w:b/>
          <w:bCs/>
          <w:lang w:val="en-GB"/>
        </w:rPr>
        <w:t>Possible reason</w:t>
      </w:r>
      <w:r>
        <w:rPr>
          <w:lang w:val="en-GB"/>
        </w:rPr>
        <w:t xml:space="preserve"> – remaining water spilling out of drip tray onto inside of machine</w:t>
      </w:r>
      <w:r w:rsidR="00FC7E16">
        <w:rPr>
          <w:lang w:val="en-GB"/>
        </w:rPr>
        <w:t xml:space="preserve"> – ensure the machine is carried level and purged before moving</w:t>
      </w:r>
    </w:p>
    <w:p w14:paraId="6FDC4375" w14:textId="49973D1B" w:rsidR="00FC7E16" w:rsidRPr="00FC7E16" w:rsidRDefault="00FC7E16">
      <w:pPr>
        <w:rPr>
          <w:u w:val="single"/>
          <w:lang w:val="en-GB"/>
        </w:rPr>
      </w:pPr>
      <w:r w:rsidRPr="00FC7E16">
        <w:rPr>
          <w:u w:val="single"/>
          <w:lang w:val="en-GB"/>
        </w:rPr>
        <w:t>4 – Outlet hose kinked or squashed</w:t>
      </w:r>
    </w:p>
    <w:p w14:paraId="5508A7AC" w14:textId="17ECFA55" w:rsidR="00894047" w:rsidRDefault="00FC7E16" w:rsidP="00894047">
      <w:pPr>
        <w:rPr>
          <w:lang w:val="en-GB"/>
        </w:rPr>
      </w:pPr>
      <w:r w:rsidRPr="00EC7037">
        <w:rPr>
          <w:b/>
          <w:bCs/>
          <w:lang w:val="en-GB"/>
        </w:rPr>
        <w:t>Possible Reason</w:t>
      </w:r>
      <w:r>
        <w:rPr>
          <w:lang w:val="en-GB"/>
        </w:rPr>
        <w:t xml:space="preserve"> – Fully unwrap hose and place into a free running drain or bucket</w:t>
      </w:r>
      <w:r w:rsidR="009625D0">
        <w:rPr>
          <w:lang w:val="en-GB"/>
        </w:rPr>
        <w:t xml:space="preserve"> – if the hose is kinked </w:t>
      </w:r>
      <w:r w:rsidR="00894047">
        <w:rPr>
          <w:lang w:val="en-GB"/>
        </w:rPr>
        <w:t xml:space="preserve">the machine should stop with an ER9 error message. To clear an error message, unplug the machine, cure the fault and plug the machine back in. </w:t>
      </w:r>
    </w:p>
    <w:p w14:paraId="522F17C8" w14:textId="18AFACC5" w:rsidR="004C5D5E" w:rsidRPr="004C5D5E" w:rsidRDefault="00FC7E16">
      <w:pPr>
        <w:rPr>
          <w:u w:val="single"/>
          <w:lang w:val="en-GB"/>
        </w:rPr>
      </w:pPr>
      <w:r>
        <w:rPr>
          <w:u w:val="single"/>
          <w:lang w:val="en-GB"/>
        </w:rPr>
        <w:t>5</w:t>
      </w:r>
      <w:r w:rsidR="00BD6FC7" w:rsidRPr="004C5D5E">
        <w:rPr>
          <w:u w:val="single"/>
          <w:lang w:val="en-GB"/>
        </w:rPr>
        <w:t xml:space="preserve"> – </w:t>
      </w:r>
      <w:r>
        <w:rPr>
          <w:u w:val="single"/>
          <w:lang w:val="en-GB"/>
        </w:rPr>
        <w:t>Pump f</w:t>
      </w:r>
      <w:r w:rsidR="00BD6FC7" w:rsidRPr="004C5D5E">
        <w:rPr>
          <w:u w:val="single"/>
          <w:lang w:val="en-GB"/>
        </w:rPr>
        <w:t xml:space="preserve">ilter assembly lid not tightened </w:t>
      </w:r>
      <w:proofErr w:type="gramStart"/>
      <w:r w:rsidR="00BD6FC7" w:rsidRPr="004C5D5E">
        <w:rPr>
          <w:u w:val="single"/>
          <w:lang w:val="en-GB"/>
        </w:rPr>
        <w:t>down,</w:t>
      </w:r>
      <w:r w:rsidR="006113D3">
        <w:rPr>
          <w:u w:val="single"/>
          <w:lang w:val="en-GB"/>
        </w:rPr>
        <w:t xml:space="preserve"> </w:t>
      </w:r>
      <w:r w:rsidR="00BD6FC7" w:rsidRPr="004C5D5E">
        <w:rPr>
          <w:u w:val="single"/>
          <w:lang w:val="en-GB"/>
        </w:rPr>
        <w:t xml:space="preserve"> or</w:t>
      </w:r>
      <w:proofErr w:type="gramEnd"/>
      <w:r w:rsidR="00BD6FC7" w:rsidRPr="004C5D5E">
        <w:rPr>
          <w:u w:val="single"/>
          <w:lang w:val="en-GB"/>
        </w:rPr>
        <w:t xml:space="preserve"> sealing ring not present or damaged.</w:t>
      </w:r>
    </w:p>
    <w:p w14:paraId="5FBEDC59" w14:textId="6BE4B775" w:rsidR="00BD6FC7" w:rsidRDefault="004C5D5E">
      <w:pPr>
        <w:rPr>
          <w:lang w:val="en-GB"/>
        </w:rPr>
      </w:pPr>
      <w:r>
        <w:rPr>
          <w:b/>
          <w:bCs/>
          <w:lang w:val="en-GB"/>
        </w:rPr>
        <w:t xml:space="preserve">Possible </w:t>
      </w:r>
      <w:r w:rsidRPr="004C5D5E">
        <w:rPr>
          <w:b/>
          <w:bCs/>
          <w:lang w:val="en-GB"/>
        </w:rPr>
        <w:t>Reason -</w:t>
      </w:r>
      <w:r>
        <w:rPr>
          <w:lang w:val="en-GB"/>
        </w:rPr>
        <w:t xml:space="preserve"> </w:t>
      </w:r>
      <w:r w:rsidR="00BD6FC7">
        <w:rPr>
          <w:lang w:val="en-GB"/>
        </w:rPr>
        <w:t>Pump not creating suction to suck water out of drip tray</w:t>
      </w:r>
    </w:p>
    <w:p w14:paraId="057FCC14" w14:textId="5764949A" w:rsidR="0093506C" w:rsidRDefault="004C5D5E">
      <w:pPr>
        <w:rPr>
          <w:lang w:val="en-GB"/>
        </w:rPr>
      </w:pPr>
      <w:r w:rsidRPr="004C5D5E">
        <w:rPr>
          <w:b/>
          <w:bCs/>
          <w:lang w:val="en-GB"/>
        </w:rPr>
        <w:t>Solution -</w:t>
      </w:r>
      <w:r>
        <w:rPr>
          <w:lang w:val="en-GB"/>
        </w:rPr>
        <w:t xml:space="preserve"> </w:t>
      </w:r>
      <w:r w:rsidR="00BD6FC7">
        <w:rPr>
          <w:lang w:val="en-GB"/>
        </w:rPr>
        <w:t>Check sealing ring present and lid tightened down by hand</w:t>
      </w:r>
      <w:r w:rsidR="009625D0">
        <w:rPr>
          <w:lang w:val="en-GB"/>
        </w:rPr>
        <w:t xml:space="preserve"> – see photos below. I</w:t>
      </w:r>
      <w:r w:rsidR="00FC7E16">
        <w:rPr>
          <w:lang w:val="en-GB"/>
        </w:rPr>
        <w:t>f this is not tightened down the machine should stop with an ER9 error message.</w:t>
      </w:r>
      <w:r w:rsidR="0093506C">
        <w:rPr>
          <w:lang w:val="en-GB"/>
        </w:rPr>
        <w:t xml:space="preserve">  To clear an error message, unplug the machine, cure the fault and plug the machine back in. </w:t>
      </w:r>
    </w:p>
    <w:p w14:paraId="497593FE" w14:textId="32D728A4" w:rsidR="00EC7037" w:rsidRDefault="00EC7037">
      <w:pPr>
        <w:rPr>
          <w:lang w:val="en-GB"/>
        </w:rPr>
      </w:pPr>
      <w:r>
        <w:rPr>
          <w:noProof/>
          <w:lang w:val="en-GB" w:eastAsia="en-GB"/>
        </w:rPr>
        <w:drawing>
          <wp:inline distT="0" distB="0" distL="0" distR="0" wp14:anchorId="7D398810" wp14:editId="2325CB3F">
            <wp:extent cx="1972630" cy="1479473"/>
            <wp:effectExtent l="0" t="953" r="7938" b="7937"/>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1983651" cy="1487739"/>
                    </a:xfrm>
                    <a:prstGeom prst="rect">
                      <a:avLst/>
                    </a:prstGeom>
                    <a:noFill/>
                    <a:ln>
                      <a:noFill/>
                    </a:ln>
                  </pic:spPr>
                </pic:pic>
              </a:graphicData>
            </a:graphic>
          </wp:inline>
        </w:drawing>
      </w:r>
      <w:r>
        <w:rPr>
          <w:noProof/>
          <w:lang w:val="en-GB" w:eastAsia="en-GB"/>
        </w:rPr>
        <w:drawing>
          <wp:inline distT="0" distB="0" distL="0" distR="0" wp14:anchorId="033ED92C" wp14:editId="1D1E2C4D">
            <wp:extent cx="2151520" cy="1613641"/>
            <wp:effectExtent l="2222" t="0" r="3493" b="3492"/>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2189141" cy="1641857"/>
                    </a:xfrm>
                    <a:prstGeom prst="rect">
                      <a:avLst/>
                    </a:prstGeom>
                    <a:noFill/>
                    <a:ln>
                      <a:noFill/>
                    </a:ln>
                  </pic:spPr>
                </pic:pic>
              </a:graphicData>
            </a:graphic>
          </wp:inline>
        </w:drawing>
      </w:r>
    </w:p>
    <w:p w14:paraId="5721C7A8" w14:textId="0E16AB79" w:rsidR="0093506C" w:rsidRPr="0093506C" w:rsidRDefault="0093506C">
      <w:pPr>
        <w:rPr>
          <w:u w:val="single"/>
          <w:lang w:val="en-GB"/>
        </w:rPr>
      </w:pPr>
      <w:r w:rsidRPr="0093506C">
        <w:rPr>
          <w:u w:val="single"/>
          <w:lang w:val="en-GB"/>
        </w:rPr>
        <w:t>6 – Pump filter blocked</w:t>
      </w:r>
    </w:p>
    <w:p w14:paraId="561BC51C" w14:textId="4A8CEC8B" w:rsidR="0093506C" w:rsidRDefault="0093506C" w:rsidP="0093506C">
      <w:pPr>
        <w:rPr>
          <w:lang w:val="en-GB"/>
        </w:rPr>
      </w:pPr>
      <w:r>
        <w:rPr>
          <w:b/>
          <w:bCs/>
          <w:lang w:val="en-GB"/>
        </w:rPr>
        <w:t xml:space="preserve">Possible </w:t>
      </w:r>
      <w:r w:rsidRPr="004C5D5E">
        <w:rPr>
          <w:b/>
          <w:bCs/>
          <w:lang w:val="en-GB"/>
        </w:rPr>
        <w:t>Reason -</w:t>
      </w:r>
      <w:r>
        <w:rPr>
          <w:lang w:val="en-GB"/>
        </w:rPr>
        <w:t xml:space="preserve"> Pump filter too blocked to allow water to pass through</w:t>
      </w:r>
      <w:r w:rsidR="009625D0">
        <w:rPr>
          <w:lang w:val="en-GB"/>
        </w:rPr>
        <w:t>. Dirt can be seen through clear housing.</w:t>
      </w:r>
    </w:p>
    <w:p w14:paraId="0265996B" w14:textId="7FB89D5C" w:rsidR="0093506C" w:rsidRDefault="0093506C" w:rsidP="0093506C">
      <w:pPr>
        <w:rPr>
          <w:lang w:val="en-GB"/>
        </w:rPr>
      </w:pPr>
      <w:r w:rsidRPr="004C5D5E">
        <w:rPr>
          <w:b/>
          <w:bCs/>
          <w:lang w:val="en-GB"/>
        </w:rPr>
        <w:t xml:space="preserve">Solution </w:t>
      </w:r>
      <w:r>
        <w:rPr>
          <w:b/>
          <w:bCs/>
          <w:lang w:val="en-GB"/>
        </w:rPr>
        <w:t>–</w:t>
      </w:r>
      <w:r>
        <w:rPr>
          <w:lang w:val="en-GB"/>
        </w:rPr>
        <w:t xml:space="preserve"> Unscrew pump filter housing and remove filter inside. </w:t>
      </w:r>
      <w:proofErr w:type="gramStart"/>
      <w:r>
        <w:rPr>
          <w:lang w:val="en-GB"/>
        </w:rPr>
        <w:t>( see</w:t>
      </w:r>
      <w:proofErr w:type="gramEnd"/>
      <w:r>
        <w:rPr>
          <w:lang w:val="en-GB"/>
        </w:rPr>
        <w:t xml:space="preserve"> pictures above )  Clean filter in water and replace. Check sealing ring present and lid tightened down by hand</w:t>
      </w:r>
      <w:r w:rsidR="009625D0">
        <w:rPr>
          <w:lang w:val="en-GB"/>
        </w:rPr>
        <w:t xml:space="preserve">. </w:t>
      </w:r>
      <w:r>
        <w:rPr>
          <w:lang w:val="en-GB"/>
        </w:rPr>
        <w:t xml:space="preserve"> If the filter is completely blocked, the machine should stop with an ER9 error message. To clear an error message, unplug the machine, cure the fault and plug the machine back in. </w:t>
      </w:r>
    </w:p>
    <w:p w14:paraId="6E0522FA" w14:textId="77777777" w:rsidR="0093506C" w:rsidRDefault="0093506C">
      <w:pPr>
        <w:rPr>
          <w:lang w:val="en-GB"/>
        </w:rPr>
      </w:pPr>
    </w:p>
    <w:p w14:paraId="5A68923A" w14:textId="77777777" w:rsidR="0093506C" w:rsidRDefault="0093506C">
      <w:pPr>
        <w:rPr>
          <w:lang w:val="en-GB"/>
        </w:rPr>
      </w:pPr>
    </w:p>
    <w:p w14:paraId="44A54652" w14:textId="77777777" w:rsidR="0093506C" w:rsidRDefault="0093506C">
      <w:pPr>
        <w:rPr>
          <w:lang w:val="en-GB"/>
        </w:rPr>
      </w:pPr>
    </w:p>
    <w:p w14:paraId="7BFA149B" w14:textId="77777777" w:rsidR="00485ACC" w:rsidRDefault="00485ACC">
      <w:pPr>
        <w:rPr>
          <w:u w:val="single"/>
          <w:lang w:val="en-GB"/>
        </w:rPr>
      </w:pPr>
    </w:p>
    <w:p w14:paraId="1B46ECE9" w14:textId="6CFC058A" w:rsidR="00BD6FC7" w:rsidRPr="004C5D5E" w:rsidRDefault="0093506C">
      <w:pPr>
        <w:rPr>
          <w:u w:val="single"/>
          <w:lang w:val="en-GB"/>
        </w:rPr>
      </w:pPr>
      <w:r>
        <w:rPr>
          <w:u w:val="single"/>
          <w:lang w:val="en-GB"/>
        </w:rPr>
        <w:t>7</w:t>
      </w:r>
      <w:r w:rsidR="00BD6FC7" w:rsidRPr="004C5D5E">
        <w:rPr>
          <w:u w:val="single"/>
          <w:lang w:val="en-GB"/>
        </w:rPr>
        <w:t xml:space="preserve"> – Pump not pumping </w:t>
      </w:r>
      <w:r>
        <w:rPr>
          <w:u w:val="single"/>
          <w:lang w:val="en-GB"/>
        </w:rPr>
        <w:t xml:space="preserve">water </w:t>
      </w:r>
      <w:r w:rsidR="00BD6FC7" w:rsidRPr="004C5D5E">
        <w:rPr>
          <w:u w:val="single"/>
          <w:lang w:val="en-GB"/>
        </w:rPr>
        <w:t>but running</w:t>
      </w:r>
      <w:r w:rsidR="00FC7E16">
        <w:rPr>
          <w:u w:val="single"/>
          <w:lang w:val="en-GB"/>
        </w:rPr>
        <w:t xml:space="preserve"> – </w:t>
      </w:r>
      <w:proofErr w:type="spellStart"/>
      <w:r w:rsidR="00FC7E16">
        <w:rPr>
          <w:u w:val="single"/>
          <w:lang w:val="en-GB"/>
        </w:rPr>
        <w:t>i.e</w:t>
      </w:r>
      <w:proofErr w:type="spellEnd"/>
      <w:r w:rsidR="00FC7E16">
        <w:rPr>
          <w:u w:val="single"/>
          <w:lang w:val="en-GB"/>
        </w:rPr>
        <w:t xml:space="preserve"> you can hear the pump making a noise</w:t>
      </w:r>
      <w:r w:rsidR="006113D3">
        <w:rPr>
          <w:u w:val="single"/>
          <w:lang w:val="en-GB"/>
        </w:rPr>
        <w:t xml:space="preserve"> but not pumping water out</w:t>
      </w:r>
    </w:p>
    <w:p w14:paraId="6F9149E0" w14:textId="34F6C27A" w:rsidR="00BD6FC7" w:rsidRDefault="004C5D5E">
      <w:pPr>
        <w:rPr>
          <w:lang w:val="en-GB"/>
        </w:rPr>
      </w:pPr>
      <w:r w:rsidRPr="004C5D5E">
        <w:rPr>
          <w:b/>
          <w:bCs/>
          <w:lang w:val="en-GB"/>
        </w:rPr>
        <w:t>Possible Reason</w:t>
      </w:r>
      <w:r>
        <w:rPr>
          <w:lang w:val="en-GB"/>
        </w:rPr>
        <w:t xml:space="preserve"> - </w:t>
      </w:r>
      <w:r w:rsidR="00BD6FC7">
        <w:rPr>
          <w:lang w:val="en-GB"/>
        </w:rPr>
        <w:t xml:space="preserve">Pump </w:t>
      </w:r>
      <w:r w:rsidR="00FC7E16">
        <w:rPr>
          <w:lang w:val="en-GB"/>
        </w:rPr>
        <w:t>needs priming</w:t>
      </w:r>
      <w:r w:rsidR="00894047">
        <w:rPr>
          <w:lang w:val="en-GB"/>
        </w:rPr>
        <w:t xml:space="preserve"> </w:t>
      </w:r>
    </w:p>
    <w:p w14:paraId="3308E656" w14:textId="0C28EA42" w:rsidR="00BD6FC7" w:rsidRDefault="004C5D5E">
      <w:pPr>
        <w:rPr>
          <w:lang w:val="en-GB"/>
        </w:rPr>
      </w:pPr>
      <w:r w:rsidRPr="004C5D5E">
        <w:rPr>
          <w:b/>
          <w:bCs/>
          <w:lang w:val="en-GB"/>
        </w:rPr>
        <w:t>Solutions</w:t>
      </w:r>
      <w:r>
        <w:rPr>
          <w:lang w:val="en-GB"/>
        </w:rPr>
        <w:t xml:space="preserve"> - </w:t>
      </w:r>
      <w:r w:rsidR="00BD6FC7">
        <w:rPr>
          <w:lang w:val="en-GB"/>
        </w:rPr>
        <w:t>Unstick pump by pre</w:t>
      </w:r>
      <w:r w:rsidR="0093506C">
        <w:rPr>
          <w:lang w:val="en-GB"/>
        </w:rPr>
        <w:t>ssing purge button a few times, until you can feel</w:t>
      </w:r>
      <w:r w:rsidR="00BD6FC7">
        <w:rPr>
          <w:lang w:val="en-GB"/>
        </w:rPr>
        <w:t xml:space="preserve"> air </w:t>
      </w:r>
      <w:r w:rsidR="0093506C">
        <w:rPr>
          <w:lang w:val="en-GB"/>
        </w:rPr>
        <w:t xml:space="preserve">/ water </w:t>
      </w:r>
      <w:r w:rsidR="00BD6FC7">
        <w:rPr>
          <w:lang w:val="en-GB"/>
        </w:rPr>
        <w:t>coming out of hose end.</w:t>
      </w:r>
    </w:p>
    <w:p w14:paraId="2002711C" w14:textId="540DC556" w:rsidR="00BD6FC7" w:rsidRDefault="0093506C" w:rsidP="0093506C">
      <w:pPr>
        <w:rPr>
          <w:lang w:val="en-GB"/>
        </w:rPr>
      </w:pPr>
      <w:r>
        <w:rPr>
          <w:lang w:val="en-GB"/>
        </w:rPr>
        <w:t>If this does not get water coming out of the outlet pipe, then u</w:t>
      </w:r>
      <w:r w:rsidR="00BD6FC7">
        <w:rPr>
          <w:lang w:val="en-GB"/>
        </w:rPr>
        <w:t>nscrew filter assembly, pour water into housing</w:t>
      </w:r>
      <w:r w:rsidR="00C93AB8">
        <w:rPr>
          <w:lang w:val="en-GB"/>
        </w:rPr>
        <w:t xml:space="preserve"> ( ou</w:t>
      </w:r>
      <w:r>
        <w:rPr>
          <w:lang w:val="en-GB"/>
        </w:rPr>
        <w:t xml:space="preserve">tside ring – see photo below ) </w:t>
      </w:r>
      <w:r w:rsidR="009625D0">
        <w:rPr>
          <w:lang w:val="en-GB"/>
        </w:rPr>
        <w:t>and purge pump until water gets sucked into</w:t>
      </w:r>
      <w:r w:rsidR="00BD6FC7">
        <w:rPr>
          <w:lang w:val="en-GB"/>
        </w:rPr>
        <w:t xml:space="preserve"> pump.</w:t>
      </w:r>
    </w:p>
    <w:p w14:paraId="4A8E7B6C" w14:textId="77777777" w:rsidR="0093506C" w:rsidRDefault="006113D3" w:rsidP="0093506C">
      <w:pPr>
        <w:rPr>
          <w:lang w:val="en-GB"/>
        </w:rPr>
      </w:pPr>
      <w:r>
        <w:rPr>
          <w:lang w:val="en-GB"/>
        </w:rPr>
        <w:t>This fault should cause the machine to stop with an ER9 error message</w:t>
      </w:r>
      <w:r w:rsidR="0093506C">
        <w:rPr>
          <w:lang w:val="en-GB"/>
        </w:rPr>
        <w:t xml:space="preserve">– To clear an error message, unplug the machine, cure the fault and plug the machine back in. </w:t>
      </w:r>
    </w:p>
    <w:p w14:paraId="3B3645B2" w14:textId="562D7839" w:rsidR="006113D3" w:rsidRDefault="0093506C" w:rsidP="006113D3">
      <w:pPr>
        <w:rPr>
          <w:lang w:val="en-GB"/>
        </w:rPr>
      </w:pPr>
      <w:r>
        <w:rPr>
          <w:noProof/>
          <w:lang w:val="en-GB" w:eastAsia="en-GB"/>
        </w:rPr>
        <w:drawing>
          <wp:inline distT="0" distB="0" distL="0" distR="0" wp14:anchorId="296A126D" wp14:editId="6551B2C4">
            <wp:extent cx="2592621" cy="1945187"/>
            <wp:effectExtent l="0" t="318"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2685856" cy="2015139"/>
                    </a:xfrm>
                    <a:prstGeom prst="rect">
                      <a:avLst/>
                    </a:prstGeom>
                    <a:noFill/>
                    <a:ln>
                      <a:noFill/>
                    </a:ln>
                  </pic:spPr>
                </pic:pic>
              </a:graphicData>
            </a:graphic>
          </wp:inline>
        </w:drawing>
      </w:r>
    </w:p>
    <w:p w14:paraId="424142CA" w14:textId="77777777" w:rsidR="006113D3" w:rsidRDefault="006113D3" w:rsidP="004C5D5E">
      <w:pPr>
        <w:ind w:left="720"/>
        <w:rPr>
          <w:lang w:val="en-GB"/>
        </w:rPr>
      </w:pPr>
    </w:p>
    <w:p w14:paraId="5216FBD8" w14:textId="51BDE35E" w:rsidR="00FC7E16" w:rsidRDefault="0093506C" w:rsidP="00FC7E16">
      <w:pPr>
        <w:rPr>
          <w:lang w:val="en-GB"/>
        </w:rPr>
      </w:pPr>
      <w:r>
        <w:rPr>
          <w:u w:val="single"/>
          <w:lang w:val="en-GB"/>
        </w:rPr>
        <w:t>8</w:t>
      </w:r>
      <w:r w:rsidR="00FC7E16" w:rsidRPr="004C5D5E">
        <w:rPr>
          <w:u w:val="single"/>
          <w:lang w:val="en-GB"/>
        </w:rPr>
        <w:t xml:space="preserve"> – Float switch not operating pump</w:t>
      </w:r>
      <w:r w:rsidR="00FC7E16">
        <w:rPr>
          <w:lang w:val="en-GB"/>
        </w:rPr>
        <w:t xml:space="preserve"> </w:t>
      </w:r>
    </w:p>
    <w:p w14:paraId="350D8F5B" w14:textId="63A0BEFF" w:rsidR="0093506C" w:rsidRDefault="0093506C" w:rsidP="00FC7E16">
      <w:pPr>
        <w:rPr>
          <w:lang w:val="en-GB"/>
        </w:rPr>
      </w:pPr>
      <w:r w:rsidRPr="0093506C">
        <w:rPr>
          <w:b/>
          <w:lang w:val="en-GB"/>
        </w:rPr>
        <w:t>Possible Reason</w:t>
      </w:r>
      <w:r>
        <w:rPr>
          <w:lang w:val="en-GB"/>
        </w:rPr>
        <w:t xml:space="preserve"> – pump sticking or failed</w:t>
      </w:r>
    </w:p>
    <w:p w14:paraId="396AF207" w14:textId="4C146A10" w:rsidR="0093506C" w:rsidRDefault="0093506C" w:rsidP="0093506C">
      <w:pPr>
        <w:rPr>
          <w:lang w:val="en-GB"/>
        </w:rPr>
      </w:pPr>
      <w:r w:rsidRPr="0093506C">
        <w:rPr>
          <w:b/>
          <w:lang w:val="en-GB"/>
        </w:rPr>
        <w:t xml:space="preserve">Solution </w:t>
      </w:r>
      <w:r>
        <w:rPr>
          <w:lang w:val="en-GB"/>
        </w:rPr>
        <w:t xml:space="preserve">- </w:t>
      </w:r>
      <w:r w:rsidR="006113D3">
        <w:rPr>
          <w:lang w:val="en-GB"/>
        </w:rPr>
        <w:t>To test the float switch, plug the machine into the mains power</w:t>
      </w:r>
      <w:r w:rsidR="009625D0">
        <w:rPr>
          <w:lang w:val="en-GB"/>
        </w:rPr>
        <w:t>, r</w:t>
      </w:r>
      <w:r>
        <w:rPr>
          <w:lang w:val="en-GB"/>
        </w:rPr>
        <w:t>emove the main air filter from the machine, and using a long stick or rod, lift up the float switch</w:t>
      </w:r>
      <w:r w:rsidR="009625D0">
        <w:rPr>
          <w:lang w:val="en-GB"/>
        </w:rPr>
        <w:t xml:space="preserve"> for a few seconds. You should hear the pump start working, and operate for 25 seconds, with a countdown on the touchpad display</w:t>
      </w:r>
      <w:r>
        <w:rPr>
          <w:lang w:val="en-GB"/>
        </w:rPr>
        <w:t xml:space="preserve"> – see photo below</w:t>
      </w:r>
    </w:p>
    <w:p w14:paraId="1940A570" w14:textId="08FC3A74" w:rsidR="00485ACC" w:rsidRDefault="00485ACC" w:rsidP="00485ACC">
      <w:pPr>
        <w:rPr>
          <w:lang w:val="en-GB"/>
        </w:rPr>
      </w:pPr>
      <w:r>
        <w:rPr>
          <w:lang w:val="en-GB"/>
        </w:rPr>
        <w:t xml:space="preserve">The float switch is a white donut which slides up and down on a shaft – </w:t>
      </w:r>
      <w:proofErr w:type="gramStart"/>
      <w:r>
        <w:rPr>
          <w:lang w:val="en-GB"/>
        </w:rPr>
        <w:t>see  below</w:t>
      </w:r>
      <w:proofErr w:type="gramEnd"/>
      <w:r>
        <w:rPr>
          <w:lang w:val="en-GB"/>
        </w:rPr>
        <w:t>.</w:t>
      </w:r>
    </w:p>
    <w:p w14:paraId="06F8F8EE" w14:textId="77777777" w:rsidR="0093506C" w:rsidRDefault="0093506C" w:rsidP="00FC7E16">
      <w:pPr>
        <w:rPr>
          <w:lang w:val="en-GB"/>
        </w:rPr>
      </w:pPr>
    </w:p>
    <w:p w14:paraId="2F5B23A8" w14:textId="73382FEC" w:rsidR="0093506C" w:rsidRDefault="00485ACC" w:rsidP="00FC7E16">
      <w:pPr>
        <w:rPr>
          <w:lang w:val="en-GB"/>
        </w:rPr>
      </w:pPr>
      <w:r w:rsidRPr="00485ACC">
        <w:rPr>
          <w:noProof/>
          <w:lang w:val="en-GB" w:eastAsia="en-GB"/>
        </w:rPr>
        <mc:AlternateContent>
          <mc:Choice Requires="wps">
            <w:drawing>
              <wp:anchor distT="0" distB="0" distL="114300" distR="114300" simplePos="0" relativeHeight="251661312" behindDoc="0" locked="0" layoutInCell="1" allowOverlap="1" wp14:anchorId="6BA22EED" wp14:editId="4D9355F6">
                <wp:simplePos x="0" y="0"/>
                <wp:positionH relativeFrom="column">
                  <wp:posOffset>4724400</wp:posOffset>
                </wp:positionH>
                <wp:positionV relativeFrom="paragraph">
                  <wp:posOffset>840740</wp:posOffset>
                </wp:positionV>
                <wp:extent cx="1419225" cy="6572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657225"/>
                        </a:xfrm>
                        <a:prstGeom prst="rect">
                          <a:avLst/>
                        </a:prstGeom>
                        <a:solidFill>
                          <a:srgbClr val="FFFFFF"/>
                        </a:solidFill>
                        <a:ln w="9525">
                          <a:solidFill>
                            <a:srgbClr val="000000"/>
                          </a:solidFill>
                          <a:miter lim="800000"/>
                          <a:headEnd/>
                          <a:tailEnd/>
                        </a:ln>
                      </wps:spPr>
                      <wps:txbx>
                        <w:txbxContent>
                          <w:p w14:paraId="41821A05" w14:textId="4156BE57" w:rsidR="00485ACC" w:rsidRDefault="00485ACC">
                            <w:r>
                              <w:t>This ring slides up and down the shaft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A22EED" id="_x0000_t202" coordsize="21600,21600" o:spt="202" path="m,l,21600r21600,l21600,xe">
                <v:stroke joinstyle="miter"/>
                <v:path gradientshapeok="t" o:connecttype="rect"/>
              </v:shapetype>
              <v:shape id="Text Box 2" o:spid="_x0000_s1026" type="#_x0000_t202" style="position:absolute;margin-left:372pt;margin-top:66.2pt;width:111.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">
                <v:textbox>
                  <w:txbxContent>
                    <w:p w14:paraId="41821A05" w14:textId="4156BE57" w:rsidR="00485ACC" w:rsidRDefault="00485ACC">
                      <w:r>
                        <w:t>This ring slides up and down the shaft</w:t>
                      </w:r>
                    </w:p>
                  </w:txbxContent>
                </v:textbox>
              </v:shap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5249D2C9" wp14:editId="1D3B8E8A">
                <wp:simplePos x="0" y="0"/>
                <wp:positionH relativeFrom="column">
                  <wp:posOffset>3438525</wp:posOffset>
                </wp:positionH>
                <wp:positionV relativeFrom="paragraph">
                  <wp:posOffset>1031240</wp:posOffset>
                </wp:positionV>
                <wp:extent cx="1200150" cy="266700"/>
                <wp:effectExtent l="19050" t="19050" r="19050" b="38100"/>
                <wp:wrapNone/>
                <wp:docPr id="9" name="Left Arrow 9"/>
                <wp:cNvGraphicFramePr/>
                <a:graphic xmlns:a="http://schemas.openxmlformats.org/drawingml/2006/main">
                  <a:graphicData uri="http://schemas.microsoft.com/office/word/2010/wordprocessingShape">
                    <wps:wsp>
                      <wps:cNvSpPr/>
                      <wps:spPr>
                        <a:xfrm>
                          <a:off x="0" y="0"/>
                          <a:ext cx="1200150" cy="2667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4D885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9" o:spid="_x0000_s1026" type="#_x0000_t66" style="position:absolute;margin-left:270.75pt;margin-top:81.2pt;width:94.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" adj="2400" fillcolor="#4472c4 [3204]" strokecolor="#1f3763 [1604]" strokeweight="1pt"/>
            </w:pict>
          </mc:Fallback>
        </mc:AlternateContent>
      </w:r>
      <w:r w:rsidR="0093506C">
        <w:rPr>
          <w:noProof/>
          <w:lang w:val="en-GB" w:eastAsia="en-GB"/>
        </w:rPr>
        <w:drawing>
          <wp:inline distT="0" distB="0" distL="0" distR="0" wp14:anchorId="2D2E94CF" wp14:editId="61B89335">
            <wp:extent cx="2104995" cy="2419380"/>
            <wp:effectExtent l="0" t="5080" r="5080" b="5080"/>
            <wp:docPr id="5" name="Picture 5" descr="cid:dbc2b4c4-c0be-489e-ab58-da248d283447@namprd11.prod.outlook.com"/>
            <wp:cNvGraphicFramePr/>
            <a:graphic xmlns:a="http://schemas.openxmlformats.org/drawingml/2006/main">
              <a:graphicData uri="http://schemas.openxmlformats.org/drawingml/2006/picture">
                <pic:pic xmlns:pic="http://schemas.openxmlformats.org/drawingml/2006/picture">
                  <pic:nvPicPr>
                    <pic:cNvPr id="5" name="Picture 5" descr="cid:dbc2b4c4-c0be-489e-ab58-da248d283447@namprd11.prod.outlook.com"/>
                    <pic:cNvPicPr/>
                  </pic:nvPicPr>
                  <pic:blipFill>
                    <a:blip r:embed="rId7" r:link="rId8">
                      <a:extLst>
                        <a:ext uri="{28A0092B-C50C-407E-A947-70E740481C1C}">
                          <a14:useLocalDpi xmlns:a14="http://schemas.microsoft.com/office/drawing/2010/main" val="0"/>
                        </a:ext>
                      </a:extLst>
                    </a:blip>
                    <a:srcRect/>
                    <a:stretch>
                      <a:fillRect/>
                    </a:stretch>
                  </pic:blipFill>
                  <pic:spPr bwMode="auto">
                    <a:xfrm rot="5400000">
                      <a:off x="0" y="0"/>
                      <a:ext cx="2104094" cy="2418344"/>
                    </a:xfrm>
                    <a:prstGeom prst="rect">
                      <a:avLst/>
                    </a:prstGeom>
                    <a:noFill/>
                    <a:ln>
                      <a:noFill/>
                    </a:ln>
                  </pic:spPr>
                </pic:pic>
              </a:graphicData>
            </a:graphic>
          </wp:inline>
        </w:drawing>
      </w:r>
      <w:r>
        <w:rPr>
          <w:noProof/>
          <w:lang w:val="en-GB" w:eastAsia="en-GB"/>
        </w:rPr>
        <w:drawing>
          <wp:inline distT="0" distB="0" distL="0" distR="0" wp14:anchorId="0F7EB970" wp14:editId="16CE35A1">
            <wp:extent cx="2095213" cy="1571992"/>
            <wp:effectExtent l="0" t="508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121567" cy="1591765"/>
                    </a:xfrm>
                    <a:prstGeom prst="rect">
                      <a:avLst/>
                    </a:prstGeom>
                    <a:noFill/>
                    <a:ln>
                      <a:noFill/>
                    </a:ln>
                  </pic:spPr>
                </pic:pic>
              </a:graphicData>
            </a:graphic>
          </wp:inline>
        </w:drawing>
      </w:r>
    </w:p>
    <w:p w14:paraId="5673C1EA" w14:textId="77777777" w:rsidR="0093506C" w:rsidRDefault="0093506C" w:rsidP="00FC7E16">
      <w:pPr>
        <w:rPr>
          <w:lang w:val="en-GB"/>
        </w:rPr>
      </w:pPr>
    </w:p>
    <w:p w14:paraId="2C372C29" w14:textId="05F29941" w:rsidR="006113D3" w:rsidRDefault="006113D3" w:rsidP="00FC7E16">
      <w:pPr>
        <w:rPr>
          <w:lang w:val="en-GB"/>
        </w:rPr>
      </w:pPr>
      <w:r>
        <w:rPr>
          <w:lang w:val="en-GB"/>
        </w:rPr>
        <w:t>If you cannot access the float b</w:t>
      </w:r>
      <w:r w:rsidR="00EC7037">
        <w:rPr>
          <w:lang w:val="en-GB"/>
        </w:rPr>
        <w:t>y</w:t>
      </w:r>
      <w:r>
        <w:rPr>
          <w:lang w:val="en-GB"/>
        </w:rPr>
        <w:t xml:space="preserve"> this means, then remove the FILTER end panel of the machine – 8 short screws. This will reveal the coil and the drip tray and float switch – see below</w:t>
      </w:r>
    </w:p>
    <w:p w14:paraId="324AFE62" w14:textId="66F029D1" w:rsidR="00894047" w:rsidRDefault="00894047" w:rsidP="00FC7E16">
      <w:pPr>
        <w:rPr>
          <w:lang w:val="en-GB"/>
        </w:rPr>
      </w:pPr>
      <w:r>
        <w:rPr>
          <w:lang w:val="en-GB"/>
        </w:rPr>
        <w:t>Note - There are two different versions of the drip tray and float switch mounting – see below, but both work in the same way</w:t>
      </w:r>
    </w:p>
    <w:p w14:paraId="242E92F6" w14:textId="23CEFADE" w:rsidR="00894047" w:rsidRDefault="00894047" w:rsidP="00FC7E16">
      <w:pPr>
        <w:rPr>
          <w:noProof/>
          <w:lang w:val="en-GB" w:eastAsia="en-GB"/>
        </w:rPr>
      </w:pPr>
      <w:r>
        <w:rPr>
          <w:noProof/>
          <w:lang w:val="en-GB" w:eastAsia="en-GB"/>
        </w:rPr>
        <w:drawing>
          <wp:inline distT="0" distB="0" distL="0" distR="0" wp14:anchorId="6ADA3503" wp14:editId="410DAB15">
            <wp:extent cx="2401399" cy="2361435"/>
            <wp:effectExtent l="953" t="0" r="317" b="318"/>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23728"/>
                    <a:stretch/>
                  </pic:blipFill>
                  <pic:spPr bwMode="auto">
                    <a:xfrm rot="5400000">
                      <a:off x="0" y="0"/>
                      <a:ext cx="2443486" cy="2402822"/>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GB" w:eastAsia="en-GB"/>
        </w:rPr>
        <w:drawing>
          <wp:inline distT="0" distB="0" distL="0" distR="0" wp14:anchorId="3A841C9B" wp14:editId="794A3E1F">
            <wp:extent cx="2401652" cy="1941750"/>
            <wp:effectExtent l="1587" t="0" r="318" b="317"/>
            <wp:docPr id="4" name="Picture 4" descr="cid:101b28cc-8d5e-4c5b-9ec1-9f44bb5a0b34@namprd11.prod.outlook.com"/>
            <wp:cNvGraphicFramePr/>
            <a:graphic xmlns:a="http://schemas.openxmlformats.org/drawingml/2006/main">
              <a:graphicData uri="http://schemas.openxmlformats.org/drawingml/2006/picture">
                <pic:pic xmlns:pic="http://schemas.openxmlformats.org/drawingml/2006/picture">
                  <pic:nvPicPr>
                    <pic:cNvPr id="4" name="Picture 4" descr="cid:101b28cc-8d5e-4c5b-9ec1-9f44bb5a0b34@namprd11.prod.outlook.com"/>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rot="5400000">
                      <a:off x="0" y="0"/>
                      <a:ext cx="2399482" cy="1939996"/>
                    </a:xfrm>
                    <a:prstGeom prst="rect">
                      <a:avLst/>
                    </a:prstGeom>
                    <a:noFill/>
                    <a:ln>
                      <a:noFill/>
                    </a:ln>
                  </pic:spPr>
                </pic:pic>
              </a:graphicData>
            </a:graphic>
          </wp:inline>
        </w:drawing>
      </w:r>
      <w:r>
        <w:rPr>
          <w:noProof/>
          <w:lang w:val="en-GB" w:eastAsia="en-GB"/>
        </w:rPr>
        <w:drawing>
          <wp:inline distT="0" distB="0" distL="0" distR="0" wp14:anchorId="567AC9AC" wp14:editId="3F97C013">
            <wp:extent cx="2398446" cy="1626921"/>
            <wp:effectExtent l="4763" t="0" r="6667" b="6668"/>
            <wp:docPr id="3" name="Picture 3" descr="cid:f1684544-c9fa-4b6f-a22d-bd8e1a4194d8@namprd11.prod.outlook.com"/>
            <wp:cNvGraphicFramePr/>
            <a:graphic xmlns:a="http://schemas.openxmlformats.org/drawingml/2006/main">
              <a:graphicData uri="http://schemas.openxmlformats.org/drawingml/2006/picture">
                <pic:pic xmlns:pic="http://schemas.openxmlformats.org/drawingml/2006/picture">
                  <pic:nvPicPr>
                    <pic:cNvPr id="2" name="Picture 2" descr="cid:f1684544-c9fa-4b6f-a22d-bd8e1a4194d8@namprd11.prod.outlook.com"/>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rot="5400000">
                      <a:off x="0" y="0"/>
                      <a:ext cx="2419646" cy="1641302"/>
                    </a:xfrm>
                    <a:prstGeom prst="rect">
                      <a:avLst/>
                    </a:prstGeom>
                    <a:noFill/>
                    <a:ln>
                      <a:noFill/>
                    </a:ln>
                  </pic:spPr>
                </pic:pic>
              </a:graphicData>
            </a:graphic>
          </wp:inline>
        </w:drawing>
      </w:r>
    </w:p>
    <w:p w14:paraId="6098F53F" w14:textId="2C5766A6" w:rsidR="006113D3" w:rsidRDefault="006113D3" w:rsidP="00FC7E16">
      <w:pPr>
        <w:rPr>
          <w:lang w:val="en-GB"/>
        </w:rPr>
      </w:pPr>
    </w:p>
    <w:p w14:paraId="435B15A7" w14:textId="4A46327F" w:rsidR="006113D3" w:rsidRDefault="006113D3" w:rsidP="00FC7E16">
      <w:pPr>
        <w:rPr>
          <w:noProof/>
        </w:rPr>
      </w:pPr>
      <w:r>
        <w:rPr>
          <w:noProof/>
        </w:rPr>
        <w:t>With the end cover removed you can lift up the float switch using a finger to check for operation.</w:t>
      </w:r>
    </w:p>
    <w:p w14:paraId="70483921" w14:textId="62A2D84B" w:rsidR="00485ACC" w:rsidRDefault="006113D3" w:rsidP="00FC7E16">
      <w:pPr>
        <w:rPr>
          <w:noProof/>
        </w:rPr>
      </w:pPr>
      <w:r>
        <w:rPr>
          <w:noProof/>
        </w:rPr>
        <w:t>Check that it operates freely a</w:t>
      </w:r>
      <w:r w:rsidR="009625D0">
        <w:rPr>
          <w:noProof/>
        </w:rPr>
        <w:t>nd does not stick or rub on any</w:t>
      </w:r>
      <w:r>
        <w:rPr>
          <w:noProof/>
        </w:rPr>
        <w:t>thing</w:t>
      </w:r>
      <w:r w:rsidR="00EA636C">
        <w:rPr>
          <w:noProof/>
        </w:rPr>
        <w:t xml:space="preserve"> – i.e the side of the dri</w:t>
      </w:r>
      <w:r w:rsidR="009625D0">
        <w:rPr>
          <w:noProof/>
        </w:rPr>
        <w:t>p tray or dirt on the float</w:t>
      </w:r>
      <w:r w:rsidR="00EA636C">
        <w:rPr>
          <w:noProof/>
        </w:rPr>
        <w:t>.</w:t>
      </w:r>
    </w:p>
    <w:p w14:paraId="16F4E374" w14:textId="19D6E90A" w:rsidR="00894047" w:rsidRDefault="00894047" w:rsidP="00FC7E16">
      <w:pPr>
        <w:rPr>
          <w:noProof/>
        </w:rPr>
      </w:pPr>
      <w:r>
        <w:rPr>
          <w:noProof/>
        </w:rPr>
        <w:t>If the float rubs on the drip tray and is mounted on the metal coil, the metal bracket can be bent slightly to angle the float switch away from the side of the drip tray</w:t>
      </w:r>
    </w:p>
    <w:p w14:paraId="103E2944" w14:textId="1B882AF6" w:rsidR="006113D3" w:rsidRDefault="00EA636C" w:rsidP="00FC7E16">
      <w:pPr>
        <w:rPr>
          <w:noProof/>
        </w:rPr>
      </w:pPr>
      <w:r>
        <w:rPr>
          <w:noProof/>
        </w:rPr>
        <w:t>The float over time may get dirty, causing it t</w:t>
      </w:r>
      <w:r w:rsidR="00894047">
        <w:rPr>
          <w:noProof/>
        </w:rPr>
        <w:t>o stick</w:t>
      </w:r>
      <w:r w:rsidR="009625D0">
        <w:rPr>
          <w:noProof/>
        </w:rPr>
        <w:t xml:space="preserve"> and not rise up when water is in the drip tray</w:t>
      </w:r>
      <w:r w:rsidR="00894047">
        <w:rPr>
          <w:noProof/>
        </w:rPr>
        <w:t>. ( see dirty float - below</w:t>
      </w:r>
      <w:r>
        <w:rPr>
          <w:noProof/>
        </w:rPr>
        <w:t xml:space="preserve"> ) </w:t>
      </w:r>
    </w:p>
    <w:p w14:paraId="3DB55B67" w14:textId="6877B192" w:rsidR="00EA636C" w:rsidRDefault="00894047" w:rsidP="00FC7E16">
      <w:pPr>
        <w:rPr>
          <w:noProof/>
        </w:rPr>
      </w:pPr>
      <w:r>
        <w:rPr>
          <w:noProof/>
          <w:lang w:val="en-GB" w:eastAsia="en-GB"/>
        </w:rPr>
        <w:drawing>
          <wp:inline distT="0" distB="0" distL="0" distR="0" wp14:anchorId="52E41BA9" wp14:editId="1405F245">
            <wp:extent cx="1589782" cy="1192778"/>
            <wp:effectExtent l="7938"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1610076" cy="1208004"/>
                    </a:xfrm>
                    <a:prstGeom prst="rect">
                      <a:avLst/>
                    </a:prstGeom>
                    <a:noFill/>
                    <a:ln>
                      <a:noFill/>
                    </a:ln>
                  </pic:spPr>
                </pic:pic>
              </a:graphicData>
            </a:graphic>
          </wp:inline>
        </w:drawing>
      </w:r>
    </w:p>
    <w:p w14:paraId="11BC2EDD" w14:textId="446913AE" w:rsidR="00EA636C" w:rsidRDefault="00EA636C" w:rsidP="00FC7E16">
      <w:pPr>
        <w:rPr>
          <w:noProof/>
        </w:rPr>
      </w:pPr>
      <w:r>
        <w:rPr>
          <w:noProof/>
        </w:rPr>
        <w:t xml:space="preserve">The float can be gently removed from its bracket by undoing the top nut, cleaning using </w:t>
      </w:r>
      <w:r w:rsidR="00894047">
        <w:rPr>
          <w:noProof/>
        </w:rPr>
        <w:t xml:space="preserve">soap and </w:t>
      </w:r>
      <w:r>
        <w:rPr>
          <w:noProof/>
        </w:rPr>
        <w:t>water and a small brush and remounting.</w:t>
      </w:r>
    </w:p>
    <w:p w14:paraId="16CF5760" w14:textId="22257053" w:rsidR="00EA636C" w:rsidRDefault="00EA636C" w:rsidP="00FC7E16">
      <w:pPr>
        <w:rPr>
          <w:noProof/>
        </w:rPr>
      </w:pPr>
      <w:r>
        <w:rPr>
          <w:noProof/>
        </w:rPr>
        <w:t>With the</w:t>
      </w:r>
      <w:r w:rsidR="00894047">
        <w:rPr>
          <w:noProof/>
        </w:rPr>
        <w:t xml:space="preserve"> machine powered up ( it does not have to be running ) , the</w:t>
      </w:r>
      <w:r>
        <w:rPr>
          <w:noProof/>
        </w:rPr>
        <w:t xml:space="preserve"> float </w:t>
      </w:r>
      <w:r w:rsidR="00894047">
        <w:rPr>
          <w:noProof/>
        </w:rPr>
        <w:t xml:space="preserve">back </w:t>
      </w:r>
      <w:r>
        <w:rPr>
          <w:noProof/>
        </w:rPr>
        <w:t xml:space="preserve">in place and the outlet hose in a bucket, water can be poured down the front of the coil. This should </w:t>
      </w:r>
      <w:r w:rsidR="00894047">
        <w:rPr>
          <w:noProof/>
        </w:rPr>
        <w:t xml:space="preserve">fill up the drip tray and </w:t>
      </w:r>
      <w:r>
        <w:rPr>
          <w:noProof/>
        </w:rPr>
        <w:t>lift the float switch, causing the pump to operate, and pumping out the water.</w:t>
      </w:r>
    </w:p>
    <w:p w14:paraId="1152EB02" w14:textId="060AA12D" w:rsidR="00894047" w:rsidRDefault="00894047" w:rsidP="00FC7E16">
      <w:pPr>
        <w:rPr>
          <w:noProof/>
        </w:rPr>
      </w:pPr>
      <w:r>
        <w:rPr>
          <w:noProof/>
        </w:rPr>
        <w:t>If this happens then the complete pump and float system is working correctly.</w:t>
      </w:r>
    </w:p>
    <w:p w14:paraId="51E4CE46" w14:textId="52885523" w:rsidR="009625D0" w:rsidRDefault="009625D0" w:rsidP="00FC7E16">
      <w:pPr>
        <w:rPr>
          <w:lang w:val="en-GB"/>
        </w:rPr>
      </w:pPr>
      <w:r>
        <w:rPr>
          <w:noProof/>
        </w:rPr>
        <w:t>Remount the end cover with the 8 screws and slide in the air filter.</w:t>
      </w:r>
    </w:p>
    <w:p w14:paraId="43E3E9BA" w14:textId="77777777" w:rsidR="00E409AE" w:rsidRDefault="00E409AE" w:rsidP="00E409AE">
      <w:pPr>
        <w:rPr>
          <w:u w:val="single"/>
          <w:lang w:val="en-GB"/>
        </w:rPr>
      </w:pPr>
    </w:p>
    <w:sectPr w:rsidR="00E409AE" w:rsidSect="003D1DE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6FC7"/>
    <w:rsid w:val="001D5869"/>
    <w:rsid w:val="002B4865"/>
    <w:rsid w:val="003D1DEF"/>
    <w:rsid w:val="00485ACC"/>
    <w:rsid w:val="004C5D5E"/>
    <w:rsid w:val="006113D3"/>
    <w:rsid w:val="00817B41"/>
    <w:rsid w:val="008219B2"/>
    <w:rsid w:val="00894047"/>
    <w:rsid w:val="0093506C"/>
    <w:rsid w:val="009625D0"/>
    <w:rsid w:val="00BD6FC7"/>
    <w:rsid w:val="00C76F18"/>
    <w:rsid w:val="00C93AB8"/>
    <w:rsid w:val="00CE5879"/>
    <w:rsid w:val="00E409AE"/>
    <w:rsid w:val="00E517A7"/>
    <w:rsid w:val="00EA636C"/>
    <w:rsid w:val="00EC7037"/>
    <w:rsid w:val="00EC78B2"/>
    <w:rsid w:val="00ED7296"/>
    <w:rsid w:val="00FC7E16"/>
    <w:rsid w:val="00FD4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D39CC"/>
  <w15:docId w15:val="{6B2FD960-03F3-4118-9158-2F1763B7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5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0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99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dbc2b4c4-c0be-489e-ab58-da248d283447@namprd11.prod.outlook.com" TargetMode="External"/><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cid:101b28cc-8d5e-4c5b-9ec1-9f44bb5a0b34@namprd11.prod.outlook.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jpeg"/><Relationship Id="rId15" Type="http://schemas.openxmlformats.org/officeDocument/2006/relationships/image" Target="media/image9.jpeg"/><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image" Target="cid:f1684544-c9fa-4b6f-a22d-bd8e1a4194d8@namprd11.prod.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655</Words>
  <Characters>3737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Lawrence</dc:creator>
  <cp:lastModifiedBy>Andrew Lawrence</cp:lastModifiedBy>
  <cp:revision>2</cp:revision>
  <cp:lastPrinted>2021-01-07T11:10:00Z</cp:lastPrinted>
  <dcterms:created xsi:type="dcterms:W3CDTF">2021-02-12T16:41:00Z</dcterms:created>
  <dcterms:modified xsi:type="dcterms:W3CDTF">2021-02-12T16:41:00Z</dcterms:modified>
</cp:coreProperties>
</file>